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C1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 w14:paraId="72059AEE">
      <w:pPr>
        <w:jc w:val="center"/>
        <w:rPr>
          <w:rFonts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深圳市人民医院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用设备调研</w:t>
      </w:r>
      <w:r>
        <w:rPr>
          <w:rFonts w:hint="eastAsia" w:ascii="黑体" w:hAnsi="黑体" w:eastAsia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资料目录表</w:t>
      </w:r>
    </w:p>
    <w:tbl>
      <w:tblPr>
        <w:tblStyle w:val="7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109"/>
        <w:gridCol w:w="3582"/>
        <w:gridCol w:w="1191"/>
        <w:gridCol w:w="1088"/>
      </w:tblGrid>
      <w:tr w14:paraId="085D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07" w:type="dxa"/>
            <w:noWrap w:val="0"/>
            <w:vAlign w:val="center"/>
          </w:tcPr>
          <w:p w14:paraId="450E507A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3109" w:type="dxa"/>
            <w:noWrap w:val="0"/>
            <w:vAlign w:val="center"/>
          </w:tcPr>
          <w:p w14:paraId="4C1EA4F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材料目录</w:t>
            </w:r>
          </w:p>
        </w:tc>
        <w:tc>
          <w:tcPr>
            <w:tcW w:w="3582" w:type="dxa"/>
            <w:noWrap w:val="0"/>
            <w:vAlign w:val="center"/>
          </w:tcPr>
          <w:p w14:paraId="58384D8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备注</w:t>
            </w:r>
          </w:p>
        </w:tc>
        <w:tc>
          <w:tcPr>
            <w:tcW w:w="1191" w:type="dxa"/>
            <w:noWrap w:val="0"/>
            <w:vAlign w:val="center"/>
          </w:tcPr>
          <w:p w14:paraId="716C8BD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提供的打</w:t>
            </w:r>
          </w:p>
          <w:p w14:paraId="3B3B8C5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“√”</w:t>
            </w:r>
          </w:p>
        </w:tc>
        <w:tc>
          <w:tcPr>
            <w:tcW w:w="1088" w:type="dxa"/>
            <w:noWrap w:val="0"/>
            <w:vAlign w:val="center"/>
          </w:tcPr>
          <w:p w14:paraId="04C9E135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  <w:t>页码</w:t>
            </w:r>
          </w:p>
        </w:tc>
      </w:tr>
      <w:tr w14:paraId="44B0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07" w:type="dxa"/>
            <w:noWrap w:val="0"/>
            <w:vAlign w:val="center"/>
          </w:tcPr>
          <w:p w14:paraId="4F752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3109" w:type="dxa"/>
            <w:noWrap w:val="0"/>
            <w:vAlign w:val="center"/>
          </w:tcPr>
          <w:p w14:paraId="60CE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推荐产品信息表</w:t>
            </w:r>
          </w:p>
        </w:tc>
        <w:tc>
          <w:tcPr>
            <w:tcW w:w="3582" w:type="dxa"/>
            <w:noWrap w:val="0"/>
            <w:vAlign w:val="center"/>
          </w:tcPr>
          <w:p w14:paraId="5D54C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CACA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BD299DB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2151C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907" w:type="dxa"/>
            <w:noWrap w:val="0"/>
            <w:vAlign w:val="center"/>
          </w:tcPr>
          <w:p w14:paraId="247F5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2</w:t>
            </w:r>
          </w:p>
        </w:tc>
        <w:tc>
          <w:tcPr>
            <w:tcW w:w="3109" w:type="dxa"/>
            <w:noWrap w:val="0"/>
            <w:vAlign w:val="center"/>
          </w:tcPr>
          <w:p w14:paraId="6830F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推荐服务的用户目录（近三年）</w:t>
            </w:r>
          </w:p>
        </w:tc>
        <w:tc>
          <w:tcPr>
            <w:tcW w:w="3582" w:type="dxa"/>
            <w:noWrap w:val="0"/>
            <w:vAlign w:val="center"/>
          </w:tcPr>
          <w:p w14:paraId="55B4D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厂家盖章</w:t>
            </w:r>
          </w:p>
        </w:tc>
        <w:tc>
          <w:tcPr>
            <w:tcW w:w="1191" w:type="dxa"/>
            <w:noWrap w:val="0"/>
            <w:vAlign w:val="center"/>
          </w:tcPr>
          <w:p w14:paraId="34941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2107F0A7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309F5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907" w:type="dxa"/>
            <w:noWrap w:val="0"/>
            <w:vAlign w:val="center"/>
          </w:tcPr>
          <w:p w14:paraId="497EF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3</w:t>
            </w:r>
          </w:p>
        </w:tc>
        <w:tc>
          <w:tcPr>
            <w:tcW w:w="3109" w:type="dxa"/>
            <w:noWrap w:val="0"/>
            <w:vAlign w:val="center"/>
          </w:tcPr>
          <w:p w14:paraId="7183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公司简介</w:t>
            </w:r>
          </w:p>
        </w:tc>
        <w:tc>
          <w:tcPr>
            <w:tcW w:w="3582" w:type="dxa"/>
            <w:noWrap w:val="0"/>
            <w:vAlign w:val="center"/>
          </w:tcPr>
          <w:p w14:paraId="6815A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D301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0CC57133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76D6A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7" w:hRule="atLeast"/>
          <w:jc w:val="center"/>
        </w:trPr>
        <w:tc>
          <w:tcPr>
            <w:tcW w:w="907" w:type="dxa"/>
            <w:noWrap w:val="0"/>
            <w:vAlign w:val="center"/>
          </w:tcPr>
          <w:p w14:paraId="14EE0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4</w:t>
            </w:r>
          </w:p>
        </w:tc>
        <w:tc>
          <w:tcPr>
            <w:tcW w:w="3109" w:type="dxa"/>
            <w:noWrap w:val="0"/>
            <w:vAlign w:val="center"/>
          </w:tcPr>
          <w:p w14:paraId="1821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服务方案</w:t>
            </w:r>
          </w:p>
        </w:tc>
        <w:tc>
          <w:tcPr>
            <w:tcW w:w="3582" w:type="dxa"/>
            <w:noWrap w:val="0"/>
            <w:vAlign w:val="center"/>
          </w:tcPr>
          <w:p w14:paraId="43FD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655E1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74350F52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2D55C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907" w:type="dxa"/>
            <w:noWrap w:val="0"/>
            <w:vAlign w:val="center"/>
          </w:tcPr>
          <w:p w14:paraId="5AFEB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5</w:t>
            </w:r>
          </w:p>
        </w:tc>
        <w:tc>
          <w:tcPr>
            <w:tcW w:w="3109" w:type="dxa"/>
            <w:noWrap w:val="0"/>
            <w:vAlign w:val="center"/>
          </w:tcPr>
          <w:p w14:paraId="1AF6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推荐产品三甲医院成交记录</w:t>
            </w:r>
          </w:p>
        </w:tc>
        <w:tc>
          <w:tcPr>
            <w:tcW w:w="3582" w:type="dxa"/>
            <w:noWrap w:val="0"/>
            <w:vAlign w:val="center"/>
          </w:tcPr>
          <w:p w14:paraId="0253E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提供合同、发票或中标通知书复印件</w:t>
            </w:r>
          </w:p>
        </w:tc>
        <w:tc>
          <w:tcPr>
            <w:tcW w:w="1191" w:type="dxa"/>
            <w:noWrap w:val="0"/>
            <w:vAlign w:val="center"/>
          </w:tcPr>
          <w:p w14:paraId="22B0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39F31081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393D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907" w:type="dxa"/>
            <w:noWrap w:val="0"/>
            <w:vAlign w:val="center"/>
          </w:tcPr>
          <w:p w14:paraId="5FA2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6</w:t>
            </w:r>
          </w:p>
        </w:tc>
        <w:tc>
          <w:tcPr>
            <w:tcW w:w="3109" w:type="dxa"/>
            <w:noWrap w:val="0"/>
            <w:vAlign w:val="center"/>
          </w:tcPr>
          <w:p w14:paraId="20339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供应商企业法人证明及调研代表法人授权书（附身份证照片）</w:t>
            </w:r>
          </w:p>
        </w:tc>
        <w:tc>
          <w:tcPr>
            <w:tcW w:w="3582" w:type="dxa"/>
            <w:noWrap w:val="0"/>
            <w:vAlign w:val="center"/>
          </w:tcPr>
          <w:p w14:paraId="3B5FA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参与调研的代表必须有法人授权书</w:t>
            </w:r>
          </w:p>
        </w:tc>
        <w:tc>
          <w:tcPr>
            <w:tcW w:w="1191" w:type="dxa"/>
            <w:noWrap w:val="0"/>
            <w:vAlign w:val="center"/>
          </w:tcPr>
          <w:p w14:paraId="1F6D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16846ADF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bookmarkEnd w:id="0"/>
      <w:tr w14:paraId="2DAE5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07" w:type="dxa"/>
            <w:noWrap w:val="0"/>
            <w:vAlign w:val="center"/>
          </w:tcPr>
          <w:p w14:paraId="39181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7</w:t>
            </w:r>
          </w:p>
        </w:tc>
        <w:tc>
          <w:tcPr>
            <w:tcW w:w="3109" w:type="dxa"/>
            <w:noWrap w:val="0"/>
            <w:vAlign w:val="center"/>
          </w:tcPr>
          <w:p w14:paraId="0E665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承诺函</w:t>
            </w:r>
          </w:p>
        </w:tc>
        <w:tc>
          <w:tcPr>
            <w:tcW w:w="3582" w:type="dxa"/>
            <w:noWrap w:val="0"/>
            <w:vAlign w:val="center"/>
          </w:tcPr>
          <w:p w14:paraId="180F5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9E0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151F6784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0D80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7" w:type="dxa"/>
            <w:noWrap w:val="0"/>
            <w:vAlign w:val="center"/>
          </w:tcPr>
          <w:p w14:paraId="33207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8</w:t>
            </w:r>
          </w:p>
        </w:tc>
        <w:tc>
          <w:tcPr>
            <w:tcW w:w="3109" w:type="dxa"/>
            <w:noWrap w:val="0"/>
            <w:vAlign w:val="center"/>
          </w:tcPr>
          <w:p w14:paraId="3739B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供应商和厂家企业营业执照</w:t>
            </w:r>
          </w:p>
        </w:tc>
        <w:tc>
          <w:tcPr>
            <w:tcW w:w="3582" w:type="dxa"/>
            <w:noWrap w:val="0"/>
            <w:vAlign w:val="center"/>
          </w:tcPr>
          <w:p w14:paraId="732D6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48BF3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368A8DF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  <w:tr w14:paraId="45A68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907" w:type="dxa"/>
            <w:noWrap w:val="0"/>
            <w:vAlign w:val="center"/>
          </w:tcPr>
          <w:p w14:paraId="71EC2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9</w:t>
            </w:r>
          </w:p>
        </w:tc>
        <w:tc>
          <w:tcPr>
            <w:tcW w:w="3109" w:type="dxa"/>
            <w:noWrap w:val="0"/>
            <w:vAlign w:val="center"/>
          </w:tcPr>
          <w:p w14:paraId="75676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  <w:t>其他补充证件材料</w:t>
            </w:r>
          </w:p>
        </w:tc>
        <w:tc>
          <w:tcPr>
            <w:tcW w:w="3582" w:type="dxa"/>
            <w:noWrap w:val="0"/>
            <w:vAlign w:val="center"/>
          </w:tcPr>
          <w:p w14:paraId="53D26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1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2AB5F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360" w:leftChars="0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88" w:type="dxa"/>
            <w:noWrap w:val="0"/>
            <w:vAlign w:val="center"/>
          </w:tcPr>
          <w:p w14:paraId="3D798F5D">
            <w:pPr>
              <w:pStyle w:val="1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auto"/>
                <w:spacing w:val="0"/>
                <w:kern w:val="0"/>
                <w:sz w:val="24"/>
                <w:szCs w:val="22"/>
                <w:u w:val="none"/>
                <w:lang w:val="en-US" w:eastAsia="zh-CN" w:bidi="ar-SA"/>
              </w:rPr>
            </w:pPr>
          </w:p>
        </w:tc>
      </w:tr>
    </w:tbl>
    <w:p w14:paraId="3A98B6EA">
      <w:pPr>
        <w:ind w:firstLine="5460" w:firstLineChars="195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F028A7">
      <w:pPr>
        <w:ind w:firstLine="5760" w:firstLineChars="24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sz w:val="24"/>
          <w:szCs w:val="22"/>
          <w:u w:val="none"/>
        </w:rPr>
        <w:t>公司名称（盖章）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           </w:t>
      </w:r>
    </w:p>
    <w:p w14:paraId="100F13DF">
      <w:pPr>
        <w:ind w:firstLine="8540" w:firstLineChars="305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 w14:paraId="413236D6">
      <w:pPr>
        <w:rPr>
          <w:rFonts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备注:1、所有证件必须加盖公章，资料真实有效 </w:t>
      </w: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2、资料按顺序排列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BE5DB"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E470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FBD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1A9CE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F4D12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12A1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TUyNWY1MjEzZDlkODU4MWJjY2Q2ZWVmM2Y5ODA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C4DA0"/>
    <w:rsid w:val="000D5149"/>
    <w:rsid w:val="000E5E80"/>
    <w:rsid w:val="0011216B"/>
    <w:rsid w:val="0011474A"/>
    <w:rsid w:val="001165A1"/>
    <w:rsid w:val="00156006"/>
    <w:rsid w:val="001747E8"/>
    <w:rsid w:val="00183B9C"/>
    <w:rsid w:val="00215E8D"/>
    <w:rsid w:val="00215F21"/>
    <w:rsid w:val="00227DE3"/>
    <w:rsid w:val="00231142"/>
    <w:rsid w:val="0027158A"/>
    <w:rsid w:val="00296A1D"/>
    <w:rsid w:val="00297F2D"/>
    <w:rsid w:val="002A212B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46A7F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F08F3"/>
    <w:rsid w:val="004F3079"/>
    <w:rsid w:val="00502FF6"/>
    <w:rsid w:val="0051408D"/>
    <w:rsid w:val="00520A8A"/>
    <w:rsid w:val="005308BC"/>
    <w:rsid w:val="00537C10"/>
    <w:rsid w:val="005437E7"/>
    <w:rsid w:val="0055349E"/>
    <w:rsid w:val="0055770E"/>
    <w:rsid w:val="00564599"/>
    <w:rsid w:val="00567173"/>
    <w:rsid w:val="0056717E"/>
    <w:rsid w:val="005804C7"/>
    <w:rsid w:val="00585D96"/>
    <w:rsid w:val="005862E3"/>
    <w:rsid w:val="005958ED"/>
    <w:rsid w:val="005B4CF4"/>
    <w:rsid w:val="005B4DD5"/>
    <w:rsid w:val="005B5909"/>
    <w:rsid w:val="005C1568"/>
    <w:rsid w:val="005D686C"/>
    <w:rsid w:val="005D7C82"/>
    <w:rsid w:val="005E0A8E"/>
    <w:rsid w:val="005E61F7"/>
    <w:rsid w:val="005E6235"/>
    <w:rsid w:val="005E6D78"/>
    <w:rsid w:val="005F00D7"/>
    <w:rsid w:val="00612CA5"/>
    <w:rsid w:val="0063040E"/>
    <w:rsid w:val="00636A36"/>
    <w:rsid w:val="00642ADF"/>
    <w:rsid w:val="006515C7"/>
    <w:rsid w:val="00657BF5"/>
    <w:rsid w:val="0066613B"/>
    <w:rsid w:val="0067257E"/>
    <w:rsid w:val="00673F53"/>
    <w:rsid w:val="006776A5"/>
    <w:rsid w:val="00685202"/>
    <w:rsid w:val="00697EC4"/>
    <w:rsid w:val="006A0B3A"/>
    <w:rsid w:val="006A1633"/>
    <w:rsid w:val="006A24D3"/>
    <w:rsid w:val="006B7F53"/>
    <w:rsid w:val="006E449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8F3AB7"/>
    <w:rsid w:val="00924912"/>
    <w:rsid w:val="00927F6F"/>
    <w:rsid w:val="00945590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030BF"/>
    <w:rsid w:val="00A22B31"/>
    <w:rsid w:val="00A25911"/>
    <w:rsid w:val="00A2789C"/>
    <w:rsid w:val="00A41576"/>
    <w:rsid w:val="00A659B5"/>
    <w:rsid w:val="00A67B3B"/>
    <w:rsid w:val="00A74DF7"/>
    <w:rsid w:val="00A847B8"/>
    <w:rsid w:val="00A87BA1"/>
    <w:rsid w:val="00AD6D7A"/>
    <w:rsid w:val="00AE0FC6"/>
    <w:rsid w:val="00AE54EA"/>
    <w:rsid w:val="00AE7BD8"/>
    <w:rsid w:val="00AF1584"/>
    <w:rsid w:val="00B6764F"/>
    <w:rsid w:val="00BA49A3"/>
    <w:rsid w:val="00BE1BA9"/>
    <w:rsid w:val="00BE2EBC"/>
    <w:rsid w:val="00BE63F4"/>
    <w:rsid w:val="00C069F9"/>
    <w:rsid w:val="00C11C2C"/>
    <w:rsid w:val="00C3547E"/>
    <w:rsid w:val="00C361C7"/>
    <w:rsid w:val="00C40718"/>
    <w:rsid w:val="00C56A64"/>
    <w:rsid w:val="00C635DE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C1982"/>
    <w:rsid w:val="00E007AC"/>
    <w:rsid w:val="00E026F0"/>
    <w:rsid w:val="00E04B84"/>
    <w:rsid w:val="00E2101B"/>
    <w:rsid w:val="00E256D0"/>
    <w:rsid w:val="00E34BAF"/>
    <w:rsid w:val="00E4575D"/>
    <w:rsid w:val="00E47DEC"/>
    <w:rsid w:val="00E5114E"/>
    <w:rsid w:val="00E63C66"/>
    <w:rsid w:val="00E8184C"/>
    <w:rsid w:val="00E841EB"/>
    <w:rsid w:val="00ED6FD9"/>
    <w:rsid w:val="00EE4D89"/>
    <w:rsid w:val="00EE564A"/>
    <w:rsid w:val="00EF2BE8"/>
    <w:rsid w:val="00EF585C"/>
    <w:rsid w:val="00EF68BF"/>
    <w:rsid w:val="00F05EC1"/>
    <w:rsid w:val="00F144E7"/>
    <w:rsid w:val="00F409B9"/>
    <w:rsid w:val="00F46BC3"/>
    <w:rsid w:val="00F46DA3"/>
    <w:rsid w:val="00F50746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18A58D7"/>
    <w:rsid w:val="04180001"/>
    <w:rsid w:val="082160D9"/>
    <w:rsid w:val="0828753B"/>
    <w:rsid w:val="09E727D0"/>
    <w:rsid w:val="0AF24E41"/>
    <w:rsid w:val="0D8A02D2"/>
    <w:rsid w:val="11003B2B"/>
    <w:rsid w:val="124E54BF"/>
    <w:rsid w:val="181B4F2F"/>
    <w:rsid w:val="187B7221"/>
    <w:rsid w:val="195E6FC6"/>
    <w:rsid w:val="1A4677EC"/>
    <w:rsid w:val="1B8D11B9"/>
    <w:rsid w:val="1BA11038"/>
    <w:rsid w:val="1CE116D4"/>
    <w:rsid w:val="1E03243A"/>
    <w:rsid w:val="1F981281"/>
    <w:rsid w:val="22214B00"/>
    <w:rsid w:val="235C016B"/>
    <w:rsid w:val="2AA122EF"/>
    <w:rsid w:val="2B030CC9"/>
    <w:rsid w:val="2F774EFB"/>
    <w:rsid w:val="317E3945"/>
    <w:rsid w:val="33D922E9"/>
    <w:rsid w:val="348713D5"/>
    <w:rsid w:val="364912FA"/>
    <w:rsid w:val="368C2411"/>
    <w:rsid w:val="389C2CA5"/>
    <w:rsid w:val="38C307BD"/>
    <w:rsid w:val="3DB05B57"/>
    <w:rsid w:val="3ED848E0"/>
    <w:rsid w:val="3FB34C03"/>
    <w:rsid w:val="438F1C3E"/>
    <w:rsid w:val="44E046C2"/>
    <w:rsid w:val="47BE75C1"/>
    <w:rsid w:val="48AC7EE4"/>
    <w:rsid w:val="48FB614C"/>
    <w:rsid w:val="4AEE76FD"/>
    <w:rsid w:val="4BCC6C97"/>
    <w:rsid w:val="4CA4080B"/>
    <w:rsid w:val="517C75E1"/>
    <w:rsid w:val="53117CC3"/>
    <w:rsid w:val="59B74C89"/>
    <w:rsid w:val="5D012213"/>
    <w:rsid w:val="5D394C6D"/>
    <w:rsid w:val="5EC047BE"/>
    <w:rsid w:val="6361214B"/>
    <w:rsid w:val="63DC2CCB"/>
    <w:rsid w:val="66FC65B8"/>
    <w:rsid w:val="67366A9C"/>
    <w:rsid w:val="69CF5075"/>
    <w:rsid w:val="6C9C7E31"/>
    <w:rsid w:val="6DD36DD5"/>
    <w:rsid w:val="714D1852"/>
    <w:rsid w:val="752B3A13"/>
    <w:rsid w:val="777A53EA"/>
    <w:rsid w:val="79653C64"/>
    <w:rsid w:val="7D1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字符"/>
    <w:link w:val="5"/>
    <w:autoRedefine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字符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p"/>
    <w:basedOn w:val="8"/>
    <w:autoRedefine/>
    <w:qFormat/>
    <w:uiPriority w:val="0"/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框文本 字符"/>
    <w:basedOn w:val="8"/>
    <w:link w:val="2"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autoRedefine/>
    <w:semiHidden/>
    <w:qFormat/>
    <w:uiPriority w:val="99"/>
    <w:rPr>
      <w:color w:val="808080"/>
    </w:rPr>
  </w:style>
  <w:style w:type="paragraph" w:customStyle="1" w:styleId="19">
    <w:name w:val="表格文字"/>
    <w:basedOn w:val="1"/>
    <w:unhideWhenUsed/>
    <w:qFormat/>
    <w:uiPriority w:val="0"/>
    <w:pPr>
      <w:jc w:val="left"/>
    </w:pPr>
    <w:rPr>
      <w:rFonts w:ascii="Calibri" w:hAnsi="Calibri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487</Words>
  <Characters>495</Characters>
  <Lines>4</Lines>
  <Paragraphs>1</Paragraphs>
  <TotalTime>0</TotalTime>
  <ScaleCrop>false</ScaleCrop>
  <LinksUpToDate>false</LinksUpToDate>
  <CharactersWithSpaces>526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毛艳宾</cp:lastModifiedBy>
  <cp:lastPrinted>2019-09-24T03:58:00Z</cp:lastPrinted>
  <dcterms:modified xsi:type="dcterms:W3CDTF">2025-10-16T01:02:45Z</dcterms:modified>
  <dc:title>清远市人民医院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61FEAA8F4B7E4448BBD02E979C1BB9E3</vt:lpwstr>
  </property>
  <property fmtid="{D5CDD505-2E9C-101B-9397-08002B2CF9AE}" pid="4" name="KSOTemplateDocerSaveRecord">
    <vt:lpwstr>eyJoZGlkIjoiMjBhZTUyNWY1MjEzZDlkODU4MWJjY2Q2ZWVmM2Y5ODAiLCJ1c2VySWQiOiIyODUxNjg1NDMifQ==</vt:lpwstr>
  </property>
</Properties>
</file>