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b/>
          <w:bCs/>
          <w:color w:val="000000"/>
          <w:szCs w:val="21"/>
        </w:rPr>
        <w:t>附件</w:t>
      </w:r>
      <w:r>
        <w:rPr>
          <w:rFonts w:hint="eastAsia"/>
          <w:b/>
          <w:bCs/>
          <w:color w:val="000000"/>
          <w:szCs w:val="21"/>
          <w:lang w:val="en-US" w:eastAsia="zh-CN"/>
        </w:rPr>
        <w:t>2：</w:t>
      </w:r>
      <w:r>
        <w:rPr>
          <w:rFonts w:hint="eastAsia"/>
          <w:szCs w:val="21"/>
        </w:rPr>
        <w:t xml:space="preserve"> </w:t>
      </w:r>
    </w:p>
    <w:p>
      <w:pPr>
        <w:spacing w:line="440" w:lineRule="exact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递  交  信</w:t>
      </w:r>
    </w:p>
    <w:p>
      <w:pPr>
        <w:snapToGrid w:val="0"/>
        <w:spacing w:line="360" w:lineRule="auto"/>
        <w:rPr>
          <w:rFonts w:ascii="宋体" w:hAnsi="宋体"/>
          <w:sz w:val="24"/>
        </w:rPr>
      </w:pP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尊敬的深圳市人民医院国家药物临床试验机构：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您好!</w:t>
      </w:r>
    </w:p>
    <w:p>
      <w:pPr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研究项目简介,包括项目名称,</w:t>
      </w:r>
      <w:r>
        <w:rPr>
          <w:rFonts w:hint="eastAsia" w:ascii="宋体" w:hAnsi="宋体"/>
          <w:color w:val="FF0000"/>
          <w:sz w:val="24"/>
          <w:lang w:eastAsia="zh-CN"/>
        </w:rPr>
        <w:t>申办者</w:t>
      </w:r>
      <w:r>
        <w:rPr>
          <w:rFonts w:hint="eastAsia" w:ascii="宋体" w:hAnsi="宋体"/>
          <w:color w:val="FF0000"/>
          <w:sz w:val="24"/>
        </w:rPr>
        <w:t>名称,组长单位审批情况(如有)</w:t>
      </w:r>
      <w:r>
        <w:rPr>
          <w:rFonts w:hint="eastAsia" w:ascii="宋体" w:hAnsi="宋体"/>
          <w:sz w:val="24"/>
        </w:rPr>
        <w:t>。我院</w:t>
      </w:r>
      <w:r>
        <w:rPr>
          <w:rFonts w:ascii="宋体" w:hAnsi="宋体"/>
          <w:sz w:val="24"/>
        </w:rPr>
        <w:t>…</w:t>
      </w:r>
      <w:r>
        <w:rPr>
          <w:rFonts w:hint="eastAsia" w:ascii="宋体" w:hAnsi="宋体"/>
          <w:sz w:val="24"/>
        </w:rPr>
        <w:t>科参加了该项研究,按照相关法规及GCP的要求,现呈送如下资料,请审核。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4798"/>
        <w:gridCol w:w="561"/>
        <w:gridCol w:w="56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项目名称</w:t>
            </w:r>
          </w:p>
        </w:tc>
        <w:tc>
          <w:tcPr>
            <w:tcW w:w="7210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方案编号</w:t>
            </w:r>
          </w:p>
        </w:tc>
        <w:tc>
          <w:tcPr>
            <w:tcW w:w="7210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主要研究者（PI）</w:t>
            </w:r>
          </w:p>
        </w:tc>
        <w:tc>
          <w:tcPr>
            <w:tcW w:w="7210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立项资料清单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无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递交信（含所递交文件清单，注明递交文件的版本号及日期；包括</w:t>
            </w:r>
            <w:r>
              <w:rPr>
                <w:rFonts w:hint="eastAsia"/>
                <w:color w:val="000000"/>
                <w:szCs w:val="21"/>
                <w:lang w:eastAsia="zh-CN"/>
              </w:rPr>
              <w:t>申办者</w:t>
            </w:r>
            <w:r>
              <w:rPr>
                <w:color w:val="000000"/>
                <w:szCs w:val="21"/>
              </w:rPr>
              <w:t>递交PI、PI递交机构办和伦理委员会的递交信）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药物临床试验项目立项审批</w:t>
            </w:r>
            <w:r>
              <w:rPr>
                <w:color w:val="000000"/>
                <w:szCs w:val="21"/>
              </w:rPr>
              <w:t>表（务必填写完整，由由主要研究者和科主任签字）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研究方案（请注明方案编号，版本号和日期，已由</w:t>
            </w:r>
            <w:r>
              <w:rPr>
                <w:rFonts w:hint="eastAsia"/>
                <w:szCs w:val="21"/>
                <w:lang w:eastAsia="zh-CN"/>
              </w:rPr>
              <w:t>申办者</w:t>
            </w:r>
            <w:r>
              <w:rPr>
                <w:szCs w:val="21"/>
              </w:rPr>
              <w:t>及研究者</w:t>
            </w:r>
            <w:r>
              <w:rPr>
                <w:rFonts w:hint="eastAsia"/>
                <w:szCs w:val="21"/>
              </w:rPr>
              <w:t>等各参与方</w:t>
            </w:r>
            <w:r>
              <w:rPr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，本中心签字页原件，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封面章及骑缝章</w:t>
            </w:r>
            <w:r>
              <w:rPr>
                <w:szCs w:val="21"/>
              </w:rPr>
              <w:t>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知情同意书（请注明版本号和日期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封面章及骑缝章</w:t>
            </w:r>
            <w:r>
              <w:rPr>
                <w:szCs w:val="21"/>
              </w:rPr>
              <w:t>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研究病历（或）病例报告表（注明版本号和日期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封面章及骑缝章</w:t>
            </w:r>
            <w:r>
              <w:rPr>
                <w:szCs w:val="21"/>
              </w:rPr>
              <w:t>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国家食品药品监督管理局临床试验批件（或《临床试验通知书》或临床试验默示许可证明）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所有试验用药物清单、试验药物及对照药物药检报告（注明批号）；如为进口药物，需提供进口注册证或通关单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研究者手册（注明版本号和日期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封面章及骑缝章</w:t>
            </w:r>
            <w:r>
              <w:rPr>
                <w:szCs w:val="21"/>
              </w:rPr>
              <w:t>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研究团队资质证明（包括本中心执业证书、GCP培训证书、最新履历）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本机构参加研究人员职责签名表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申办者资质证明（营业执照、生产许可证、GMP证书等或三证合一文件，由申办者盖章）；临床试验药品生产厂家资质证明GMP证书（须在有效期内，生产单位盖章；若为创新药无GMP证书，需提供</w:t>
            </w:r>
            <w:r>
              <w:rPr>
                <w:rFonts w:hint="eastAsia"/>
                <w:color w:val="000000"/>
                <w:szCs w:val="21"/>
                <w:lang w:eastAsia="zh-CN"/>
              </w:rPr>
              <w:t>申办者</w:t>
            </w:r>
            <w:r>
              <w:rPr>
                <w:color w:val="000000"/>
                <w:szCs w:val="21"/>
              </w:rPr>
              <w:t>委托函）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CRO公司资质证明（营业执照、组织机构代码证、税务登记证等或三证合一文件，由CRO盖章）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申办者委托函，包括对医院和PI、CRO、CRA的委托函（如有）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组长单位伦理委员会审批件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受试者须知（含方案版本号和日期）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受试者日记卡（含方案版本号和日期）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其他问卷表（含方案版本号和日期）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招募广告（含方案版本号和日期）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t>受试产品说明书（如有）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保险证明文件及保险合同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药品注册证（Ⅳ期适用）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受试者筛选入选表及鉴认代码表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受试者补偿费签收表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r>
              <w:rPr>
                <w:szCs w:val="21"/>
              </w:rPr>
              <w:t>临床风险评估</w:t>
            </w:r>
          </w:p>
        </w:tc>
        <w:tc>
          <w:tcPr>
            <w:tcW w:w="561" w:type="dxa"/>
            <w:shd w:val="clear" w:color="auto" w:fill="auto"/>
            <w:vAlign w:val="center"/>
          </w:tcPr>
          <w:p/>
        </w:tc>
        <w:tc>
          <w:tcPr>
            <w:tcW w:w="561" w:type="dxa"/>
            <w:shd w:val="clear" w:color="auto" w:fill="auto"/>
            <w:vAlign w:val="center"/>
          </w:tcPr>
          <w:p/>
        </w:tc>
        <w:tc>
          <w:tcPr>
            <w:tcW w:w="1290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利益冲突声明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申办者</w:t>
            </w:r>
            <w:r>
              <w:rPr>
                <w:szCs w:val="21"/>
              </w:rPr>
              <w:t>递交资料的真实性申明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申办者</w:t>
            </w:r>
            <w:r>
              <w:rPr>
                <w:szCs w:val="21"/>
              </w:rPr>
              <w:t>联系人(CRA)身份证复印件、简历及GCP培训证书复印件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中心实验室</w:t>
            </w:r>
            <w:r>
              <w:rPr>
                <w:color w:val="000000"/>
                <w:szCs w:val="21"/>
              </w:rPr>
              <w:t>资质证明（营业执照、</w:t>
            </w:r>
            <w:r>
              <w:rPr>
                <w:rFonts w:hint="eastAsia"/>
                <w:color w:val="000000"/>
                <w:szCs w:val="21"/>
              </w:rPr>
              <w:t>实验室资格相关证书</w:t>
            </w:r>
            <w:r>
              <w:rPr>
                <w:color w:val="000000"/>
                <w:szCs w:val="21"/>
              </w:rPr>
              <w:t>，由</w:t>
            </w:r>
            <w:r>
              <w:rPr>
                <w:rFonts w:hint="eastAsia"/>
                <w:color w:val="000000"/>
                <w:szCs w:val="21"/>
              </w:rPr>
              <w:t>中心实验室</w:t>
            </w:r>
            <w:r>
              <w:rPr>
                <w:color w:val="000000"/>
                <w:szCs w:val="21"/>
              </w:rPr>
              <w:t>盖章）</w:t>
            </w:r>
            <w:r>
              <w:rPr>
                <w:rFonts w:hint="eastAsia"/>
                <w:color w:val="000000"/>
                <w:szCs w:val="21"/>
              </w:rPr>
              <w:t>（如有）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其它相关资料（如有）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hint="eastAsia" w:ascii="宋体" w:hAnsi="宋体"/>
          <w:sz w:val="24"/>
        </w:rPr>
      </w:pPr>
    </w:p>
    <w:p>
      <w:pPr>
        <w:pStyle w:val="2"/>
        <w:ind w:firstLine="420" w:firstLineChars="200"/>
      </w:pPr>
      <w:r>
        <w:rPr>
          <w:rFonts w:hint="eastAsia"/>
        </w:rPr>
        <w:t>此致</w:t>
      </w:r>
    </w:p>
    <w:p>
      <w:r>
        <w:rPr>
          <w:rFonts w:hint="eastAsia"/>
        </w:rPr>
        <w:t>敬礼</w:t>
      </w:r>
    </w:p>
    <w:p>
      <w:pPr>
        <w:pStyle w:val="3"/>
        <w:ind w:left="4410"/>
      </w:pPr>
    </w:p>
    <w:p>
      <w:pPr>
        <w:pStyle w:val="3"/>
        <w:ind w:left="4410"/>
        <w:rPr>
          <w:b/>
        </w:rPr>
      </w:pPr>
      <w:r>
        <w:rPr>
          <w:rFonts w:hint="eastAsia"/>
          <w:b/>
        </w:rPr>
        <w:t>主要研究者签名：</w:t>
      </w:r>
      <w:r>
        <w:rPr>
          <w:rFonts w:hint="eastAsia" w:ascii="宋体" w:hAnsi="宋体"/>
          <w:b/>
          <w:sz w:val="24"/>
          <w:u w:val="single"/>
        </w:rPr>
        <w:t xml:space="preserve">            </w:t>
      </w:r>
    </w:p>
    <w:p>
      <w:pPr>
        <w:pStyle w:val="3"/>
        <w:ind w:left="4410"/>
        <w:rPr>
          <w:b/>
        </w:rPr>
      </w:pPr>
    </w:p>
    <w:p>
      <w:pPr>
        <w:pStyle w:val="3"/>
        <w:ind w:left="4410"/>
      </w:pPr>
      <w:r>
        <w:rPr>
          <w:rFonts w:hint="eastAsia"/>
          <w:b/>
        </w:rPr>
        <w:t>日期</w:t>
      </w:r>
      <w:r>
        <w:rPr>
          <w:rFonts w:hint="eastAsia"/>
        </w:rPr>
        <w:t>：</w:t>
      </w:r>
    </w:p>
    <w:p>
      <w:pPr>
        <w:pStyle w:val="3"/>
        <w:ind w:left="4410"/>
        <w:rPr>
          <w:b/>
        </w:rPr>
      </w:pPr>
      <w:r>
        <w:rPr>
          <w:b/>
        </w:rPr>
        <w:br w:type="page"/>
      </w:r>
    </w:p>
    <w:p>
      <w:pPr>
        <w:snapToGrid w:val="0"/>
        <w:spacing w:line="360" w:lineRule="auto"/>
        <w:ind w:firstLine="2650" w:firstLineChars="11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回           执</w:t>
      </w:r>
    </w:p>
    <w:p>
      <w:pPr>
        <w:snapToGrid w:val="0"/>
        <w:spacing w:line="360" w:lineRule="auto"/>
        <w:ind w:firstLine="600" w:firstLineChars="250"/>
        <w:rPr>
          <w:rFonts w:ascii="宋体" w:hAnsi="宋体"/>
          <w:sz w:val="24"/>
        </w:rPr>
      </w:pPr>
    </w:p>
    <w:p>
      <w:pPr>
        <w:snapToGrid w:val="0"/>
        <w:spacing w:line="360" w:lineRule="auto"/>
        <w:ind w:firstLine="600" w:firstLineChars="2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今收到深圳市人民医院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科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主任（教授）提交的</w:t>
      </w:r>
    </w:p>
    <w:p>
      <w:pPr>
        <w:snapToGrid w:val="0"/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color w:val="FF0000"/>
          <w:sz w:val="24"/>
          <w:u w:val="single"/>
        </w:rPr>
        <w:t>项目名称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立项审查资料壹份。</w:t>
      </w:r>
    </w:p>
    <w:p>
      <w:pPr>
        <w:snapToGrid w:val="0"/>
        <w:spacing w:line="360" w:lineRule="auto"/>
        <w:ind w:firstLine="600" w:firstLineChars="250"/>
        <w:rPr>
          <w:rFonts w:ascii="宋体" w:hAnsi="宋体"/>
          <w:sz w:val="24"/>
        </w:rPr>
      </w:pPr>
    </w:p>
    <w:p>
      <w:pPr>
        <w:snapToGrid w:val="0"/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该项目的立项编号为：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</w:t>
      </w:r>
    </w:p>
    <w:p>
      <w:pPr>
        <w:snapToGrid w:val="0"/>
        <w:spacing w:line="360" w:lineRule="auto"/>
        <w:jc w:val="center"/>
        <w:rPr>
          <w:rFonts w:ascii="宋体" w:hAnsi="宋体"/>
          <w:sz w:val="24"/>
        </w:rPr>
      </w:pPr>
    </w:p>
    <w:p>
      <w:pPr>
        <w:snapToGrid w:val="0"/>
        <w:spacing w:line="48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深圳市人民医院国家药物临床试验机构办公室   </w:t>
      </w:r>
      <w:r>
        <w:rPr>
          <w:rFonts w:hint="eastAsia" w:ascii="宋体" w:hAnsi="宋体"/>
          <w:b/>
          <w:sz w:val="24"/>
        </w:rPr>
        <w:t>签名：</w:t>
      </w:r>
      <w:r>
        <w:rPr>
          <w:rFonts w:hint="eastAsia" w:ascii="宋体" w:hAnsi="宋体"/>
          <w:b/>
          <w:sz w:val="24"/>
          <w:u w:val="single"/>
        </w:rPr>
        <w:t xml:space="preserve">            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snapToGrid w:val="0"/>
        <w:spacing w:line="480" w:lineRule="auto"/>
        <w:ind w:firstLine="602" w:firstLineChars="250"/>
        <w:rPr>
          <w:rFonts w:ascii="宋体" w:hAnsi="宋体"/>
          <w:b/>
        </w:rPr>
      </w:pPr>
      <w:r>
        <w:rPr>
          <w:rFonts w:hint="eastAsia" w:ascii="宋体" w:hAnsi="宋体"/>
          <w:b/>
          <w:sz w:val="24"/>
        </w:rPr>
        <w:t xml:space="preserve">                                          日期：</w:t>
      </w:r>
      <w:r>
        <w:rPr>
          <w:rFonts w:hint="eastAsia" w:ascii="宋体" w:hAnsi="宋体"/>
          <w:b/>
          <w:sz w:val="24"/>
          <w:u w:val="single"/>
        </w:rPr>
        <w:t xml:space="preserve">            </w:t>
      </w:r>
      <w:r>
        <w:rPr>
          <w:rFonts w:hint="eastAsia" w:ascii="宋体" w:hAnsi="宋体"/>
          <w:b/>
        </w:rPr>
        <w:t xml:space="preserve"> </w:t>
      </w:r>
    </w:p>
    <w:p/>
    <w:p>
      <w:r>
        <w:br w:type="page"/>
      </w:r>
    </w:p>
    <w:p>
      <w:pPr>
        <w:spacing w:line="440" w:lineRule="exact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递  交  信</w:t>
      </w:r>
    </w:p>
    <w:p>
      <w:pPr>
        <w:snapToGrid w:val="0"/>
        <w:spacing w:line="360" w:lineRule="auto"/>
        <w:rPr>
          <w:rFonts w:ascii="宋体" w:hAnsi="宋体"/>
          <w:sz w:val="24"/>
        </w:rPr>
      </w:pP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尊敬的深圳市人民医院药物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/医疗器械</w:t>
      </w:r>
      <w:r>
        <w:rPr>
          <w:rFonts w:hint="eastAsia" w:ascii="宋体" w:hAnsi="宋体"/>
          <w:sz w:val="24"/>
        </w:rPr>
        <w:t>临床试验伦理委员会：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您好!</w:t>
      </w:r>
    </w:p>
    <w:p>
      <w:pPr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研究项目简介,包括项目名称,</w:t>
      </w:r>
      <w:r>
        <w:rPr>
          <w:rFonts w:hint="eastAsia" w:ascii="宋体" w:hAnsi="宋体"/>
          <w:color w:val="FF0000"/>
          <w:sz w:val="24"/>
          <w:lang w:eastAsia="zh-CN"/>
        </w:rPr>
        <w:t>申办者</w:t>
      </w:r>
      <w:r>
        <w:rPr>
          <w:rFonts w:hint="eastAsia" w:ascii="宋体" w:hAnsi="宋体"/>
          <w:color w:val="FF0000"/>
          <w:sz w:val="24"/>
        </w:rPr>
        <w:t>名称,组长单位审批情况(如有)</w:t>
      </w:r>
      <w:r>
        <w:rPr>
          <w:rFonts w:hint="eastAsia" w:ascii="宋体" w:hAnsi="宋体"/>
          <w:sz w:val="24"/>
        </w:rPr>
        <w:t>。我院</w:t>
      </w:r>
      <w:r>
        <w:rPr>
          <w:rFonts w:ascii="宋体" w:hAnsi="宋体"/>
          <w:sz w:val="24"/>
        </w:rPr>
        <w:t>…</w:t>
      </w:r>
      <w:r>
        <w:rPr>
          <w:rFonts w:hint="eastAsia" w:ascii="宋体" w:hAnsi="宋体"/>
          <w:sz w:val="24"/>
        </w:rPr>
        <w:t>科参加了该项研究,按照相关法规及GCP的要求,现呈送如下资料,请审核。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4798"/>
        <w:gridCol w:w="561"/>
        <w:gridCol w:w="56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项目名称</w:t>
            </w:r>
          </w:p>
        </w:tc>
        <w:tc>
          <w:tcPr>
            <w:tcW w:w="7210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方案编号</w:t>
            </w:r>
          </w:p>
        </w:tc>
        <w:tc>
          <w:tcPr>
            <w:tcW w:w="7210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主要研究者（PI）</w:t>
            </w:r>
          </w:p>
        </w:tc>
        <w:tc>
          <w:tcPr>
            <w:tcW w:w="7210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立项资料清单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无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递交信（含所递交文件清单，注明递交文件的版本号及日期；包括</w:t>
            </w:r>
            <w:r>
              <w:rPr>
                <w:rFonts w:hint="eastAsia"/>
                <w:color w:val="000000"/>
                <w:szCs w:val="21"/>
                <w:lang w:eastAsia="zh-CN"/>
              </w:rPr>
              <w:t>申办者</w:t>
            </w:r>
            <w:r>
              <w:rPr>
                <w:color w:val="000000"/>
                <w:szCs w:val="21"/>
              </w:rPr>
              <w:t>递交PI、PI递交机构办和伦理委员会的递交信）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药物临床试验项目立项审批</w:t>
            </w:r>
            <w:r>
              <w:rPr>
                <w:color w:val="000000"/>
                <w:szCs w:val="21"/>
              </w:rPr>
              <w:t>表（务必填写完整，由由主要研究者和科主任签字）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研究方案（请注明方案编号，版本号和日期，已由</w:t>
            </w:r>
            <w:r>
              <w:rPr>
                <w:rFonts w:hint="eastAsia"/>
                <w:szCs w:val="21"/>
                <w:lang w:eastAsia="zh-CN"/>
              </w:rPr>
              <w:t>申办者</w:t>
            </w:r>
            <w:r>
              <w:rPr>
                <w:szCs w:val="21"/>
              </w:rPr>
              <w:t>及研究者</w:t>
            </w:r>
            <w:r>
              <w:rPr>
                <w:rFonts w:hint="eastAsia"/>
                <w:szCs w:val="21"/>
              </w:rPr>
              <w:t>等各参与方</w:t>
            </w:r>
            <w:r>
              <w:rPr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，本中心签字页原件，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封面章及骑缝章</w:t>
            </w:r>
            <w:r>
              <w:rPr>
                <w:szCs w:val="21"/>
              </w:rPr>
              <w:t>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知情同意书（请注明版本号和日期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封面章及骑缝章</w:t>
            </w:r>
            <w:r>
              <w:rPr>
                <w:szCs w:val="21"/>
              </w:rPr>
              <w:t>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研究病历（或）病例报告表（注明版本号和日期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封面章及骑缝章</w:t>
            </w:r>
            <w:r>
              <w:rPr>
                <w:szCs w:val="21"/>
              </w:rPr>
              <w:t>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国家食品药品监督管理局临床试验批件（或《临床试验通知书》或临床试验默示许可证明）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所有试验用药物清单、试验药物及对照药物药检报告（注明批号）；如为进口药物，需提供进口注册证或通关单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研究者手册（注明版本号和日期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封面章及骑缝章</w:t>
            </w:r>
            <w:r>
              <w:rPr>
                <w:szCs w:val="21"/>
              </w:rPr>
              <w:t>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研究团队资质证明（包括本中心执业证书、GCP培训证书、最新履历）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本机构参加研究人员职责签名表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申办者资质证明（营业执照、生产许可证、GMP证书等或三证合一文件，由申办者盖章）；临床试验药品生产厂家资质证明GMP证书（须在有效期内，生产单位盖章；若为创新药无GMP证书，需提供</w:t>
            </w:r>
            <w:r>
              <w:rPr>
                <w:rFonts w:hint="eastAsia"/>
                <w:color w:val="000000"/>
                <w:szCs w:val="21"/>
                <w:lang w:eastAsia="zh-CN"/>
              </w:rPr>
              <w:t>申办者</w:t>
            </w:r>
            <w:r>
              <w:rPr>
                <w:color w:val="000000"/>
                <w:szCs w:val="21"/>
              </w:rPr>
              <w:t>委托函）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CRO公司资质证明（营业执照、组织机构代码证、税务登记证等或三证合一文件，由CRO盖章）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申办者委托函，包括对医院和PI、CRO、CRA的委托函（如有）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组长单位伦理委员会审批件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受试者须知（含方案版本号和日期）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受试者日记卡（含方案版本号和日期）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其他问卷表（含方案版本号和日期）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招募广告（含方案版本号和日期）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t>受试产品说明书（如有）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保险证明文件及保险合同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药品注册证（Ⅳ期适用）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受试者筛选入选表及鉴认代码表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受试者补偿费签收表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r>
              <w:rPr>
                <w:szCs w:val="21"/>
              </w:rPr>
              <w:t>临床风险评估</w:t>
            </w:r>
          </w:p>
        </w:tc>
        <w:tc>
          <w:tcPr>
            <w:tcW w:w="561" w:type="dxa"/>
            <w:shd w:val="clear" w:color="auto" w:fill="auto"/>
            <w:vAlign w:val="center"/>
          </w:tcPr>
          <w:p/>
        </w:tc>
        <w:tc>
          <w:tcPr>
            <w:tcW w:w="561" w:type="dxa"/>
            <w:shd w:val="clear" w:color="auto" w:fill="auto"/>
            <w:vAlign w:val="center"/>
          </w:tcPr>
          <w:p/>
        </w:tc>
        <w:tc>
          <w:tcPr>
            <w:tcW w:w="1290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利益冲突声明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申办者</w:t>
            </w:r>
            <w:r>
              <w:rPr>
                <w:szCs w:val="21"/>
              </w:rPr>
              <w:t>递交资料的真实性申明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申办者</w:t>
            </w:r>
            <w:r>
              <w:rPr>
                <w:szCs w:val="21"/>
              </w:rPr>
              <w:t>联系人(CRA)身份证复印件、简历及GCP培训证书复印件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中心实验室</w:t>
            </w:r>
            <w:r>
              <w:rPr>
                <w:color w:val="000000"/>
                <w:szCs w:val="21"/>
              </w:rPr>
              <w:t>资质证明（营业执照、</w:t>
            </w:r>
            <w:r>
              <w:rPr>
                <w:rFonts w:hint="eastAsia"/>
                <w:color w:val="000000"/>
                <w:szCs w:val="21"/>
              </w:rPr>
              <w:t>实验室资格相关证书</w:t>
            </w:r>
            <w:r>
              <w:rPr>
                <w:color w:val="000000"/>
                <w:szCs w:val="21"/>
              </w:rPr>
              <w:t>，由</w:t>
            </w:r>
            <w:r>
              <w:rPr>
                <w:rFonts w:hint="eastAsia"/>
                <w:color w:val="000000"/>
                <w:szCs w:val="21"/>
              </w:rPr>
              <w:t>中心实验室</w:t>
            </w:r>
            <w:r>
              <w:rPr>
                <w:color w:val="000000"/>
                <w:szCs w:val="21"/>
              </w:rPr>
              <w:t>盖章）</w:t>
            </w:r>
            <w:r>
              <w:rPr>
                <w:rFonts w:hint="eastAsia"/>
                <w:color w:val="000000"/>
                <w:szCs w:val="21"/>
              </w:rPr>
              <w:t>（如有）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其它相关资料（如有）</w:t>
            </w: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bookmarkStart w:id="7" w:name="_GoBack"/>
      <w:bookmarkEnd w:id="7"/>
    </w:p>
    <w:p>
      <w:pPr>
        <w:pStyle w:val="2"/>
        <w:ind w:firstLine="420" w:firstLineChars="200"/>
      </w:pPr>
      <w:r>
        <w:rPr>
          <w:rFonts w:hint="eastAsia"/>
        </w:rPr>
        <w:t>此致</w:t>
      </w:r>
    </w:p>
    <w:p>
      <w:r>
        <w:rPr>
          <w:rFonts w:hint="eastAsia"/>
        </w:rPr>
        <w:t>敬礼</w:t>
      </w:r>
    </w:p>
    <w:p>
      <w:pPr>
        <w:pStyle w:val="3"/>
        <w:ind w:left="4410"/>
      </w:pPr>
    </w:p>
    <w:p>
      <w:pPr>
        <w:pStyle w:val="3"/>
        <w:ind w:left="4410"/>
        <w:rPr>
          <w:b/>
        </w:rPr>
      </w:pPr>
      <w:r>
        <w:rPr>
          <w:rFonts w:hint="eastAsia"/>
          <w:b/>
        </w:rPr>
        <w:t>主要研究者签名：</w:t>
      </w:r>
      <w:r>
        <w:rPr>
          <w:rFonts w:hint="eastAsia" w:ascii="宋体" w:hAnsi="宋体"/>
          <w:b/>
          <w:sz w:val="24"/>
          <w:u w:val="single"/>
        </w:rPr>
        <w:t xml:space="preserve">            </w:t>
      </w:r>
    </w:p>
    <w:p>
      <w:pPr>
        <w:pStyle w:val="3"/>
        <w:ind w:left="4410"/>
        <w:rPr>
          <w:b/>
        </w:rPr>
      </w:pPr>
    </w:p>
    <w:p>
      <w:pPr>
        <w:pStyle w:val="3"/>
        <w:ind w:left="4410"/>
        <w:rPr>
          <w:sz w:val="18"/>
          <w:szCs w:val="18"/>
        </w:rPr>
      </w:pPr>
      <w:r>
        <w:rPr>
          <w:rFonts w:hint="eastAsia"/>
          <w:b/>
        </w:rPr>
        <w:t>日期</w:t>
      </w:r>
      <w:r>
        <w:rPr>
          <w:rFonts w:hint="eastAsia"/>
        </w:rPr>
        <w:t>：</w:t>
      </w:r>
      <w:r>
        <w:rPr>
          <w:sz w:val="18"/>
          <w:szCs w:val="18"/>
        </w:rPr>
        <w:br w:type="page"/>
      </w:r>
    </w:p>
    <w:p>
      <w:pPr>
        <w:snapToGrid w:val="0"/>
        <w:spacing w:line="360" w:lineRule="auto"/>
        <w:ind w:firstLine="2650" w:firstLineChars="11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回           执</w:t>
      </w:r>
    </w:p>
    <w:p>
      <w:pPr>
        <w:snapToGrid w:val="0"/>
        <w:spacing w:line="360" w:lineRule="auto"/>
        <w:ind w:firstLine="600" w:firstLineChars="250"/>
        <w:rPr>
          <w:rFonts w:ascii="宋体" w:hAnsi="宋体"/>
          <w:sz w:val="24"/>
        </w:rPr>
      </w:pPr>
    </w:p>
    <w:p>
      <w:pPr>
        <w:snapToGrid w:val="0"/>
        <w:spacing w:line="360" w:lineRule="auto"/>
        <w:ind w:firstLine="600" w:firstLineChars="2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今收到深圳市人民医院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科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主任（教授）提交的</w:t>
      </w:r>
    </w:p>
    <w:p>
      <w:pPr>
        <w:snapToGrid w:val="0"/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color w:val="FF0000"/>
          <w:sz w:val="24"/>
          <w:u w:val="single"/>
        </w:rPr>
        <w:t>项目名称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伦理审查资料壹份。</w:t>
      </w:r>
    </w:p>
    <w:p>
      <w:pPr>
        <w:snapToGrid w:val="0"/>
        <w:spacing w:line="360" w:lineRule="auto"/>
        <w:jc w:val="center"/>
        <w:rPr>
          <w:rFonts w:ascii="宋体" w:hAnsi="宋体"/>
          <w:sz w:val="24"/>
        </w:rPr>
      </w:pPr>
    </w:p>
    <w:p>
      <w:pPr>
        <w:snapToGrid w:val="0"/>
        <w:spacing w:line="48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深圳市人民医院药物/医疗器械临床试验伦理委员会  </w:t>
      </w:r>
      <w:r>
        <w:rPr>
          <w:rFonts w:hint="eastAsia" w:ascii="宋体" w:hAnsi="宋体"/>
          <w:b/>
          <w:sz w:val="24"/>
        </w:rPr>
        <w:t>签名：</w:t>
      </w:r>
      <w:r>
        <w:rPr>
          <w:rFonts w:hint="eastAsia" w:ascii="宋体" w:hAnsi="宋体"/>
          <w:b/>
          <w:sz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snapToGrid w:val="0"/>
        <w:spacing w:line="480" w:lineRule="auto"/>
        <w:ind w:firstLine="602" w:firstLineChars="250"/>
        <w:rPr>
          <w:rFonts w:ascii="宋体" w:hAnsi="宋体"/>
          <w:b/>
        </w:rPr>
      </w:pPr>
      <w:r>
        <w:rPr>
          <w:rFonts w:hint="eastAsia" w:ascii="宋体" w:hAnsi="宋体"/>
          <w:b/>
          <w:sz w:val="24"/>
        </w:rPr>
        <w:t xml:space="preserve">                                          日期：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b/>
        </w:rPr>
        <w:t xml:space="preserve">  </w:t>
      </w:r>
    </w:p>
    <w:p>
      <w:pPr>
        <w:snapToGrid w:val="0"/>
        <w:spacing w:line="360" w:lineRule="auto"/>
        <w:ind w:firstLine="527" w:firstLineChars="250"/>
        <w:rPr>
          <w:rFonts w:ascii="宋体" w:hAnsi="宋体"/>
          <w:b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6" w:name="_Hlk104827146"/>
    <w:r>
      <w:rPr>
        <w:rFonts w:hint="eastAsia"/>
      </w:rPr>
      <w:t>深圳市人民医院国家药物临床试验机构</w:t>
    </w:r>
    <w:bookmarkEnd w:id="6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u w:val="single"/>
        <w:lang w:val="en-US" w:eastAsia="zh-CN"/>
      </w:rPr>
    </w:pPr>
    <w:bookmarkStart w:id="0" w:name="_Hlk104827129"/>
    <w:bookmarkStart w:id="1" w:name="_Hlk104826828"/>
    <w:bookmarkStart w:id="2" w:name="_Hlk104826834"/>
    <w:bookmarkStart w:id="3" w:name="_Hlk104826835"/>
    <w:bookmarkStart w:id="4" w:name="_Hlk104826827"/>
    <w:r>
      <w:rPr>
        <w:rFonts w:ascii="Times New Roman" w:hAnsi="Times New Roman" w:cs="Times New Roman"/>
        <w:iCs/>
        <w:u w:val="single"/>
      </w:rPr>
      <w:t>药物临床试验项目运行SOP</w:t>
    </w:r>
    <w:bookmarkEnd w:id="0"/>
    <w:r>
      <w:rPr>
        <w:rFonts w:ascii="Times New Roman" w:hAnsi="Times New Roman" w:cs="Times New Roman"/>
        <w:u w:val="single"/>
      </w:rPr>
      <w:ptab w:relativeTo="margin" w:alignment="center" w:leader="none"/>
    </w:r>
    <w:r>
      <w:rPr>
        <w:rFonts w:hint="eastAsia" w:ascii="Times New Roman" w:hAnsi="Times New Roman" w:cs="Times New Roman"/>
        <w:u w:val="single"/>
      </w:rPr>
      <w:t xml:space="preserve">  </w:t>
    </w:r>
    <w:r>
      <w:rPr>
        <w:rFonts w:ascii="Times New Roman" w:hAnsi="Times New Roman" w:cs="Times New Roman"/>
        <w:u w:val="single"/>
      </w:rPr>
      <w:ptab w:relativeTo="margin" w:alignment="right" w:leader="none"/>
    </w:r>
    <w:bookmarkStart w:id="5" w:name="_Hlk104827135"/>
    <w:r>
      <w:rPr>
        <w:rFonts w:ascii="Times New Roman" w:hAnsi="Times New Roman" w:cs="Times New Roman"/>
        <w:bCs/>
        <w:color w:val="000000" w:themeColor="text1"/>
        <w:szCs w:val="21"/>
        <w:u w:val="single"/>
        <w14:textFill>
          <w14:solidFill>
            <w14:schemeClr w14:val="tx1"/>
          </w14:solidFill>
        </w14:textFill>
      </w:rPr>
      <w:t>Y</w:t>
    </w:r>
    <w:r>
      <w:rPr>
        <w:rFonts w:ascii="Times New Roman" w:hAnsi="Times New Roman" w:cs="Times New Roman"/>
        <w:color w:val="000000" w:themeColor="text1"/>
        <w:szCs w:val="21"/>
        <w:u w:val="single"/>
        <w14:textFill>
          <w14:solidFill>
            <w14:schemeClr w14:val="tx1"/>
          </w14:solidFill>
        </w14:textFill>
      </w:rPr>
      <w:t>JG-CX-029-0</w:t>
    </w:r>
    <w:r>
      <w:rPr>
        <w:rFonts w:hint="eastAsia" w:ascii="Times New Roman" w:hAnsi="Times New Roman" w:cs="Times New Roman"/>
        <w:color w:val="000000" w:themeColor="text1"/>
        <w:szCs w:val="21"/>
        <w:u w:val="single"/>
        <w14:textFill>
          <w14:solidFill>
            <w14:schemeClr w14:val="tx1"/>
          </w14:solidFill>
        </w14:textFill>
      </w:rPr>
      <w:t>6</w:t>
    </w:r>
    <w:r>
      <w:rPr>
        <w:rFonts w:ascii="Times New Roman" w:hAnsi="Times New Roman" w:cs="Times New Roman"/>
        <w:color w:val="000000" w:themeColor="text1"/>
        <w:szCs w:val="21"/>
        <w:u w:val="single"/>
        <w14:textFill>
          <w14:solidFill>
            <w14:schemeClr w14:val="tx1"/>
          </w14:solidFill>
        </w14:textFill>
      </w:rPr>
      <w:t>-0</w:t>
    </w:r>
    <w:bookmarkEnd w:id="1"/>
    <w:bookmarkEnd w:id="2"/>
    <w:bookmarkEnd w:id="3"/>
    <w:bookmarkEnd w:id="4"/>
    <w:bookmarkEnd w:id="5"/>
    <w:r>
      <w:rPr>
        <w:rFonts w:hint="eastAsia" w:cs="Times New Roman"/>
        <w:color w:val="000000" w:themeColor="text1"/>
        <w:szCs w:val="21"/>
        <w:u w:val="single"/>
        <w:lang w:val="en-US" w:eastAsia="zh-CN"/>
        <w14:textFill>
          <w14:solidFill>
            <w14:schemeClr w14:val="tx1"/>
          </w14:solidFill>
        </w14:textFill>
      </w:rPr>
      <w:t>1</w:t>
    </w:r>
  </w:p>
  <w:p>
    <w:pPr>
      <w:pStyle w:val="5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2FmMDM0MGI1ZGU3ODMzMmVlNGE2Y2ExZDYyY2MifQ=="/>
  </w:docVars>
  <w:rsids>
    <w:rsidRoot w:val="69B23632"/>
    <w:rsid w:val="1D9530E7"/>
    <w:rsid w:val="62E96AB8"/>
    <w:rsid w:val="69B23632"/>
    <w:rsid w:val="7CDC7730"/>
    <w:rsid w:val="7DC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Closing"/>
    <w:basedOn w:val="1"/>
    <w:qFormat/>
    <w:uiPriority w:val="0"/>
    <w:pPr>
      <w:ind w:left="100" w:leftChars="2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2012</Words>
  <Characters>2116</Characters>
  <Lines>0</Lines>
  <Paragraphs>0</Paragraphs>
  <TotalTime>1</TotalTime>
  <ScaleCrop>false</ScaleCrop>
  <LinksUpToDate>false</LinksUpToDate>
  <CharactersWithSpaces>2395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2022-11-10T07:47:00Z</dcterms:created>
  <dc:creator>xhb2311</dc:creator>
  <cp:lastModifiedBy>种得芭蕉听雨声</cp:lastModifiedBy>
  <dcterms:modified xsi:type="dcterms:W3CDTF">2023-12-06T04:04:06Z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56D0EBFE2AAD4716BB15248EADFCC76A</vt:lpwstr>
  </property>
</Properties>
</file>