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9" w:rsidRDefault="00060269" w:rsidP="00060269">
      <w:pPr>
        <w:pStyle w:val="1"/>
        <w:jc w:val="center"/>
      </w:pPr>
      <w:r>
        <w:rPr>
          <w:rFonts w:hint="eastAsia"/>
        </w:rPr>
        <w:t>附2 可行性研究报告</w:t>
      </w:r>
    </w:p>
    <w:p w:rsidR="00060269" w:rsidRPr="00B84B52" w:rsidRDefault="00060269" w:rsidP="00060269"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24"/>
          <w:szCs w:val="32"/>
        </w:rPr>
      </w:pPr>
      <w:r w:rsidRPr="00B84B52">
        <w:rPr>
          <w:rFonts w:ascii="仿宋_GB2312" w:eastAsia="仿宋_GB2312" w:hint="eastAsia"/>
          <w:bCs/>
          <w:sz w:val="24"/>
          <w:szCs w:val="32"/>
        </w:rPr>
        <w:t>（编写提纲）</w:t>
      </w:r>
    </w:p>
    <w:p w:rsidR="00060269" w:rsidRPr="0093574C" w:rsidRDefault="0093574C" w:rsidP="00060269">
      <w:pPr>
        <w:ind w:firstLineChars="200" w:firstLine="562"/>
        <w:rPr>
          <w:b/>
          <w:color w:val="FF0000"/>
          <w:sz w:val="28"/>
        </w:rPr>
      </w:pPr>
      <w:r w:rsidRPr="0093574C">
        <w:rPr>
          <w:rFonts w:hint="eastAsia"/>
          <w:b/>
          <w:color w:val="FF0000"/>
          <w:sz w:val="28"/>
        </w:rPr>
        <w:t>注意：</w:t>
      </w:r>
      <w:r w:rsidRPr="0093574C">
        <w:rPr>
          <w:rFonts w:hint="eastAsia"/>
          <w:color w:val="FF0000"/>
          <w:sz w:val="28"/>
        </w:rPr>
        <w:t>内容凡是涉及到“申报人姓名”、“参与人姓名”、“申报人所在单位名称”、“参与人所在单位名称”的，分别以“申报人”、“参与人”、“申报单位”、“参与单位”代替。多个参与人与参与单位的名称，以“参与人</w:t>
      </w:r>
      <w:r w:rsidRPr="0093574C">
        <w:rPr>
          <w:color w:val="FF0000"/>
          <w:sz w:val="28"/>
        </w:rPr>
        <w:t>1”“参与单位1”、“参与人2”“参与单位2”等代替。</w:t>
      </w:r>
    </w:p>
    <w:p w:rsidR="00060269" w:rsidRPr="009907A9" w:rsidRDefault="0093574C" w:rsidP="00060269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060269" w:rsidRPr="009907A9">
        <w:rPr>
          <w:rFonts w:hint="eastAsia"/>
          <w:b/>
          <w:sz w:val="28"/>
        </w:rPr>
        <w:t>、立项背景（限</w:t>
      </w:r>
      <w:r w:rsidR="00060269">
        <w:rPr>
          <w:rFonts w:hint="eastAsia"/>
          <w:b/>
          <w:sz w:val="28"/>
        </w:rPr>
        <w:t>500字）</w:t>
      </w:r>
    </w:p>
    <w:p w:rsidR="00060269" w:rsidRPr="00B84B52" w:rsidRDefault="0093574C" w:rsidP="00060269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二</w:t>
      </w:r>
      <w:r w:rsidR="00060269" w:rsidRPr="00B84B52">
        <w:rPr>
          <w:rFonts w:hint="eastAsia"/>
          <w:b/>
          <w:sz w:val="28"/>
        </w:rPr>
        <w:t>、项目</w:t>
      </w:r>
      <w:r w:rsidR="00060269" w:rsidRPr="009907A9">
        <w:rPr>
          <w:rFonts w:hint="eastAsia"/>
          <w:b/>
          <w:sz w:val="28"/>
        </w:rPr>
        <w:t>实施方案</w:t>
      </w:r>
      <w:r w:rsidR="00060269">
        <w:rPr>
          <w:rFonts w:hint="eastAsia"/>
          <w:b/>
          <w:sz w:val="28"/>
        </w:rPr>
        <w:t>（限2500字）</w:t>
      </w:r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（一）主要内容；</w:t>
      </w:r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（二）解决的关键问题；</w:t>
      </w:r>
      <w:bookmarkStart w:id="0" w:name="_GoBack"/>
      <w:bookmarkEnd w:id="0"/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（三）建设指标及实施绩效；</w:t>
      </w:r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（四）计划进度安排。</w:t>
      </w:r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（五）合作机制及任务分工；</w:t>
      </w:r>
    </w:p>
    <w:p w:rsidR="00060269" w:rsidRPr="0093574C" w:rsidRDefault="00060269" w:rsidP="00060269">
      <w:pPr>
        <w:ind w:firstLineChars="200" w:firstLine="560"/>
        <w:rPr>
          <w:sz w:val="28"/>
        </w:rPr>
      </w:pPr>
      <w:r w:rsidRPr="0093574C">
        <w:rPr>
          <w:rFonts w:hint="eastAsia"/>
          <w:sz w:val="28"/>
        </w:rPr>
        <w:t>（六）经费预算合理性评估（采购设备清单、人员费用预算评估、调研计划支出预算等）</w:t>
      </w:r>
    </w:p>
    <w:p w:rsidR="00060269" w:rsidRPr="009907A9" w:rsidRDefault="0093574C" w:rsidP="00060269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="00060269" w:rsidRPr="009907A9">
        <w:rPr>
          <w:rFonts w:hint="eastAsia"/>
          <w:b/>
          <w:sz w:val="28"/>
        </w:rPr>
        <w:t>、前期工作基础（限</w:t>
      </w:r>
      <w:r w:rsidR="00060269">
        <w:rPr>
          <w:rFonts w:hint="eastAsia"/>
          <w:b/>
          <w:sz w:val="28"/>
        </w:rPr>
        <w:t>5</w:t>
      </w:r>
      <w:r w:rsidR="00060269" w:rsidRPr="009907A9">
        <w:rPr>
          <w:rFonts w:hint="eastAsia"/>
          <w:b/>
          <w:sz w:val="28"/>
        </w:rPr>
        <w:t>00字）</w:t>
      </w:r>
    </w:p>
    <w:p w:rsidR="00060269" w:rsidRPr="00B84B52" w:rsidRDefault="00060269" w:rsidP="00060269">
      <w:pPr>
        <w:ind w:firstLineChars="200" w:firstLine="560"/>
        <w:rPr>
          <w:sz w:val="28"/>
        </w:rPr>
      </w:pPr>
      <w:r w:rsidRPr="00B84B52">
        <w:rPr>
          <w:rFonts w:hint="eastAsia"/>
          <w:sz w:val="28"/>
        </w:rPr>
        <w:t>（一）获得国家和省科技计划等支持情况；</w:t>
      </w:r>
    </w:p>
    <w:p w:rsidR="00060269" w:rsidRDefault="00060269" w:rsidP="00060269">
      <w:pPr>
        <w:ind w:firstLineChars="200" w:firstLine="560"/>
        <w:rPr>
          <w:sz w:val="28"/>
        </w:rPr>
      </w:pPr>
      <w:r w:rsidRPr="00B84B52">
        <w:rPr>
          <w:rFonts w:hint="eastAsia"/>
          <w:sz w:val="28"/>
        </w:rPr>
        <w:t>（二）取得的阶段性研究成果。</w:t>
      </w:r>
    </w:p>
    <w:p w:rsidR="00DD7D76" w:rsidRPr="00060269" w:rsidRDefault="00060269" w:rsidP="0006026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（三）与项目相关的知识产权情况（所有单位）。</w:t>
      </w:r>
    </w:p>
    <w:sectPr w:rsidR="00DD7D76" w:rsidRPr="0006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9"/>
    <w:rsid w:val="00060269"/>
    <w:rsid w:val="0093574C"/>
    <w:rsid w:val="00D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9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1"/>
    <w:basedOn w:val="a"/>
    <w:next w:val="a"/>
    <w:link w:val="1Char"/>
    <w:qFormat/>
    <w:rsid w:val="00060269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Char">
    <w:name w:val="标1 Char"/>
    <w:link w:val="1"/>
    <w:rsid w:val="00060269"/>
    <w:rPr>
      <w:rFonts w:ascii="宋体" w:eastAsia="宋体" w:hAnsi="宋体" w:cs="Times New Roman"/>
      <w:b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9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1"/>
    <w:basedOn w:val="a"/>
    <w:next w:val="a"/>
    <w:link w:val="1Char"/>
    <w:qFormat/>
    <w:rsid w:val="00060269"/>
    <w:pPr>
      <w:snapToGrid w:val="0"/>
      <w:spacing w:line="360" w:lineRule="auto"/>
      <w:jc w:val="left"/>
      <w:outlineLvl w:val="0"/>
    </w:pPr>
    <w:rPr>
      <w:b/>
      <w:sz w:val="30"/>
    </w:rPr>
  </w:style>
  <w:style w:type="character" w:customStyle="1" w:styleId="1Char">
    <w:name w:val="标1 Char"/>
    <w:link w:val="1"/>
    <w:rsid w:val="00060269"/>
    <w:rPr>
      <w:rFonts w:ascii="宋体" w:eastAsia="宋体" w:hAnsi="宋体" w:cs="Times New Roman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2014-10-11T06:25:00Z</dcterms:created>
  <dcterms:modified xsi:type="dcterms:W3CDTF">2014-10-13T03:39:00Z</dcterms:modified>
</cp:coreProperties>
</file>